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bottom w:color="000000" w:space="1" w:sz="4" w:val="single"/>
        </w:pBdr>
        <w:spacing w:after="0" w:lineRule="auto"/>
        <w:jc w:val="center"/>
        <w:rPr>
          <w:rFonts w:ascii="Arial" w:cs="Arial" w:eastAsia="Arial" w:hAnsi="Arial"/>
          <w:b w:val="1"/>
          <w:sz w:val="24"/>
          <w:szCs w:val="24"/>
        </w:rPr>
      </w:pPr>
      <w:bookmarkStart w:colFirst="0" w:colLast="0" w:name="_gjdgxs" w:id="0"/>
      <w:bookmarkEnd w:id="0"/>
      <w:r w:rsidDel="00000000" w:rsidR="00000000" w:rsidRPr="00000000">
        <w:rPr>
          <w:rFonts w:ascii="Arial" w:cs="Arial" w:eastAsia="Arial" w:hAnsi="Arial"/>
          <w:b w:val="1"/>
          <w:sz w:val="24"/>
          <w:szCs w:val="24"/>
          <w:rtl w:val="0"/>
        </w:rPr>
        <w:t xml:space="preserve">Cooperative Education Final Evaluation</w:t>
      </w:r>
    </w:p>
    <w:p w:rsidR="00000000" w:rsidDel="00000000" w:rsidP="00000000" w:rsidRDefault="00000000" w:rsidRPr="00000000" w14:paraId="00000002">
      <w:pPr>
        <w:pageBreakBefore w:val="0"/>
        <w:pBdr>
          <w:bottom w:color="000000" w:space="1" w:sz="4" w:val="single"/>
        </w:pBdr>
        <w:spacing w:after="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Task 1 – Option A</w:t>
      </w:r>
    </w:p>
    <w:p w:rsidR="00000000" w:rsidDel="00000000" w:rsidP="00000000" w:rsidRDefault="00000000" w:rsidRPr="00000000" w14:paraId="00000003">
      <w:pPr>
        <w:pageBreakBefore w:val="0"/>
        <w:pBdr>
          <w:bottom w:color="000000" w:space="1" w:sz="4" w:val="single"/>
        </w:pBdr>
        <w:spacing w:after="0" w:lineRule="auto"/>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Placement Demonstration</w:t>
      </w:r>
      <w:r w:rsidDel="00000000" w:rsidR="00000000" w:rsidRPr="00000000">
        <w:rPr>
          <w:rtl w:val="0"/>
        </w:rPr>
      </w:r>
    </w:p>
    <w:p w:rsidR="00000000" w:rsidDel="00000000" w:rsidP="00000000" w:rsidRDefault="00000000" w:rsidRPr="00000000" w14:paraId="00000004">
      <w:pPr>
        <w:pageBreakBefore w:val="0"/>
        <w:spacing w:after="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pageBreakBefore w:val="0"/>
        <w:spacing w:after="2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Task Overview</w:t>
      </w:r>
    </w:p>
    <w:p w:rsidR="00000000" w:rsidDel="00000000" w:rsidP="00000000" w:rsidRDefault="00000000" w:rsidRPr="00000000" w14:paraId="00000006">
      <w:pPr>
        <w:pageBreakBefore w:val="0"/>
        <w:numPr>
          <w:ilvl w:val="0"/>
          <w:numId w:val="4"/>
        </w:numPr>
        <w:spacing w:after="0" w:lineRule="auto"/>
        <w:ind w:left="3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There are 9 parts to this task. </w:t>
      </w:r>
    </w:p>
    <w:p w:rsidR="00000000" w:rsidDel="00000000" w:rsidP="00000000" w:rsidRDefault="00000000" w:rsidRPr="00000000" w14:paraId="00000007">
      <w:pPr>
        <w:pageBreakBefore w:val="0"/>
        <w:numPr>
          <w:ilvl w:val="0"/>
          <w:numId w:val="4"/>
        </w:numPr>
        <w:spacing w:after="0" w:lineRule="auto"/>
        <w:ind w:left="3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You will be required to complete questions #1  -  #8 before your demonstration and show it to your teacher on the day of your placement demo.   </w:t>
      </w:r>
    </w:p>
    <w:p w:rsidR="00000000" w:rsidDel="00000000" w:rsidP="00000000" w:rsidRDefault="00000000" w:rsidRPr="00000000" w14:paraId="00000008">
      <w:pPr>
        <w:pageBreakBefore w:val="0"/>
        <w:numPr>
          <w:ilvl w:val="0"/>
          <w:numId w:val="4"/>
        </w:numPr>
        <w:spacing w:after="0" w:lineRule="auto"/>
        <w:ind w:left="3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You are to complete question #9 and submit this package to your teacher the day after your demonstration.  </w:t>
      </w:r>
    </w:p>
    <w:p w:rsidR="00000000" w:rsidDel="00000000" w:rsidP="00000000" w:rsidRDefault="00000000" w:rsidRPr="00000000" w14:paraId="00000009">
      <w:pPr>
        <w:pageBreakBefore w:val="0"/>
        <w:numPr>
          <w:ilvl w:val="0"/>
          <w:numId w:val="4"/>
        </w:numPr>
        <w:spacing w:after="0" w:lineRule="auto"/>
        <w:ind w:left="3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If you will be typing in your responses to the questions below, </w:t>
      </w:r>
      <w:r w:rsidDel="00000000" w:rsidR="00000000" w:rsidRPr="00000000">
        <w:rPr>
          <w:rFonts w:ascii="Arial" w:cs="Arial" w:eastAsia="Arial" w:hAnsi="Arial"/>
          <w:sz w:val="24"/>
          <w:szCs w:val="24"/>
          <w:rtl w:val="0"/>
        </w:rPr>
        <w:t xml:space="preserve">may make a copy of this assignment (Go to the File tab above and click on Make a Copy.  Save/Move it to your Coop folder on your Google Drive)  Type in your name where it says, “Insert Your Name Here” </w:t>
      </w:r>
    </w:p>
    <w:p w:rsidR="00000000" w:rsidDel="00000000" w:rsidP="00000000" w:rsidRDefault="00000000" w:rsidRPr="00000000" w14:paraId="0000000A">
      <w:pPr>
        <w:pageBreakBefore w:val="0"/>
        <w:spacing w:after="0" w:lineRule="auto"/>
        <w:ind w:left="0" w:firstLine="0"/>
        <w:rPr>
          <w:rFonts w:ascii="Arial" w:cs="Arial" w:eastAsia="Arial" w:hAnsi="Arial"/>
          <w:sz w:val="24"/>
          <w:szCs w:val="24"/>
        </w:rPr>
      </w:pP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704850</wp:posOffset>
                </wp:positionH>
                <wp:positionV relativeFrom="paragraph">
                  <wp:posOffset>180975</wp:posOffset>
                </wp:positionV>
                <wp:extent cx="5715000" cy="2633663"/>
                <wp:effectExtent b="0" l="0" r="0" t="0"/>
                <wp:wrapSquare wrapText="bothSides" distB="114300" distT="114300" distL="114300" distR="114300"/>
                <wp:docPr id="1" name=""/>
                <a:graphic>
                  <a:graphicData uri="http://schemas.microsoft.com/office/word/2010/wordprocessingGroup">
                    <wpg:wgp>
                      <wpg:cNvGrpSpPr/>
                      <wpg:grpSpPr>
                        <a:xfrm>
                          <a:off x="152400" y="152400"/>
                          <a:ext cx="5715000" cy="2633663"/>
                          <a:chOff x="152400" y="152400"/>
                          <a:chExt cx="5695950" cy="2857500"/>
                        </a:xfrm>
                      </wpg:grpSpPr>
                      <pic:pic>
                        <pic:nvPicPr>
                          <pic:cNvPr id="2" name="Shape 2"/>
                          <pic:cNvPicPr preferRelativeResize="0"/>
                        </pic:nvPicPr>
                        <pic:blipFill>
                          <a:blip r:embed="rId6">
                            <a:alphaModFix/>
                          </a:blip>
                          <a:stretch>
                            <a:fillRect/>
                          </a:stretch>
                        </pic:blipFill>
                        <pic:spPr>
                          <a:xfrm>
                            <a:off x="152400" y="152400"/>
                            <a:ext cx="5695950" cy="2857500"/>
                          </a:xfrm>
                          <a:prstGeom prst="rect">
                            <a:avLst/>
                          </a:prstGeom>
                          <a:noFill/>
                          <a:ln>
                            <a:noFill/>
                          </a:ln>
                        </pic:spPr>
                      </pic:pic>
                      <wps:wsp>
                        <wps:cNvSpPr/>
                        <wps:cNvPr id="3" name="Shape 3"/>
                        <wps:spPr>
                          <a:xfrm>
                            <a:off x="166650" y="392100"/>
                            <a:ext cx="460800" cy="352800"/>
                          </a:xfrm>
                          <a:prstGeom prst="rect">
                            <a:avLst/>
                          </a:prstGeom>
                          <a:noFill/>
                          <a:ln cap="flat" cmpd="sng" w="19050">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333300" y="1833125"/>
                            <a:ext cx="1313700" cy="352800"/>
                          </a:xfrm>
                          <a:prstGeom prst="rect">
                            <a:avLst/>
                          </a:prstGeom>
                          <a:noFill/>
                          <a:ln cap="flat" cmpd="sng" w="19050">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2852600" y="186250"/>
                            <a:ext cx="1499700" cy="245100"/>
                          </a:xfrm>
                          <a:prstGeom prst="rect">
                            <a:avLst/>
                          </a:prstGeom>
                          <a:noFill/>
                          <a:ln cap="flat" cmpd="sng" w="19050">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4656300" y="186250"/>
                            <a:ext cx="245100" cy="245100"/>
                          </a:xfrm>
                          <a:prstGeom prst="rect">
                            <a:avLst/>
                          </a:prstGeom>
                          <a:noFill/>
                          <a:ln cap="flat" cmpd="sng" w="19050">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704850</wp:posOffset>
                </wp:positionH>
                <wp:positionV relativeFrom="paragraph">
                  <wp:posOffset>180975</wp:posOffset>
                </wp:positionV>
                <wp:extent cx="5715000" cy="2633663"/>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5715000" cy="2633663"/>
                        </a:xfrm>
                        <a:prstGeom prst="rect"/>
                        <a:ln/>
                      </pic:spPr>
                    </pic:pic>
                  </a:graphicData>
                </a:graphic>
              </wp:anchor>
            </w:drawing>
          </mc:Fallback>
        </mc:AlternateContent>
      </w:r>
    </w:p>
    <w:p w:rsidR="00000000" w:rsidDel="00000000" w:rsidP="00000000" w:rsidRDefault="00000000" w:rsidRPr="00000000" w14:paraId="0000000B">
      <w:pPr>
        <w:pageBreakBefore w:val="0"/>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pageBreakBefore w:val="0"/>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pageBreakBefore w:val="0"/>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pageBreakBefore w:val="0"/>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pageBreakBefore w:val="0"/>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pageBreakBefore w:val="0"/>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pageBreakBefore w:val="0"/>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pageBreakBefore w:val="0"/>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pageBreakBefore w:val="0"/>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pageBreakBefore w:val="0"/>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pageBreakBefore w:val="0"/>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pageBreakBefore w:val="0"/>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pageBreakBefore w:val="0"/>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pageBreakBefore w:val="0"/>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pageBreakBefore w:val="0"/>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pageBreakBefore w:val="0"/>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pageBreakBefore w:val="0"/>
        <w:numPr>
          <w:ilvl w:val="0"/>
          <w:numId w:val="1"/>
        </w:numPr>
        <w:spacing w:after="0" w:lineRule="auto"/>
        <w:ind w:left="3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After making a copy, you may now type directly in the boxes provided for you to complete your work.</w:t>
      </w:r>
    </w:p>
    <w:p w:rsidR="00000000" w:rsidDel="00000000" w:rsidP="00000000" w:rsidRDefault="00000000" w:rsidRPr="00000000" w14:paraId="0000001C">
      <w:pPr>
        <w:pageBreakBefore w:val="0"/>
        <w:numPr>
          <w:ilvl w:val="0"/>
          <w:numId w:val="1"/>
        </w:numPr>
        <w:spacing w:after="0" w:lineRule="auto"/>
        <w:ind w:left="3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If you would prefer to write out your responses instead of typing them in, print a copy of this assignment using the following link:</w:t>
      </w:r>
    </w:p>
    <w:p w:rsidR="00000000" w:rsidDel="00000000" w:rsidP="00000000" w:rsidRDefault="00000000" w:rsidRPr="00000000" w14:paraId="0000001D">
      <w:pPr>
        <w:pageBreakBefore w:val="0"/>
        <w:numPr>
          <w:ilvl w:val="1"/>
          <w:numId w:val="1"/>
        </w:numPr>
        <w:spacing w:after="0" w:lineRule="auto"/>
        <w:ind w:left="1440" w:hanging="360"/>
        <w:rPr>
          <w:rFonts w:ascii="Arial" w:cs="Arial" w:eastAsia="Arial" w:hAnsi="Arial"/>
          <w:sz w:val="24"/>
          <w:szCs w:val="24"/>
          <w:u w:val="none"/>
        </w:rPr>
      </w:pPr>
      <w:hyperlink r:id="rId8">
        <w:r w:rsidDel="00000000" w:rsidR="00000000" w:rsidRPr="00000000">
          <w:rPr>
            <w:rFonts w:ascii="Arial" w:cs="Arial" w:eastAsia="Arial" w:hAnsi="Arial"/>
            <w:color w:val="1155cc"/>
            <w:sz w:val="24"/>
            <w:szCs w:val="24"/>
            <w:u w:val="single"/>
            <w:rtl w:val="0"/>
          </w:rPr>
          <w:t xml:space="preserve">Write/Print Copy of This Assignment</w:t>
        </w:r>
      </w:hyperlink>
      <w:r w:rsidDel="00000000" w:rsidR="00000000" w:rsidRPr="00000000">
        <w:rPr>
          <w:rtl w:val="0"/>
        </w:rPr>
      </w:r>
    </w:p>
    <w:p w:rsidR="00000000" w:rsidDel="00000000" w:rsidP="00000000" w:rsidRDefault="00000000" w:rsidRPr="00000000" w14:paraId="0000001E">
      <w:pPr>
        <w:pageBreakBefore w:val="0"/>
        <w:spacing w:after="0" w:lineRule="auto"/>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pageBreakBefore w:val="0"/>
        <w:numPr>
          <w:ilvl w:val="0"/>
          <w:numId w:val="1"/>
        </w:numPr>
        <w:spacing w:after="0" w:lineRule="auto"/>
        <w:ind w:left="3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Submit all questions 1 - 9 to your teacher the day after your placement demo. </w:t>
      </w:r>
    </w:p>
    <w:p w:rsidR="00000000" w:rsidDel="00000000" w:rsidP="00000000" w:rsidRDefault="00000000" w:rsidRPr="00000000" w14:paraId="00000020">
      <w:pPr>
        <w:pageBreakBefore w:val="0"/>
        <w:numPr>
          <w:ilvl w:val="0"/>
          <w:numId w:val="1"/>
        </w:numPr>
        <w:spacing w:after="0" w:lineRule="auto"/>
        <w:ind w:left="3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BE SURE to have a copy of your evaluation rubric to give to your teacher upon arrival for your demo.  See rubric link below.</w:t>
      </w:r>
    </w:p>
    <w:p w:rsidR="00000000" w:rsidDel="00000000" w:rsidP="00000000" w:rsidRDefault="00000000" w:rsidRPr="00000000" w14:paraId="00000021">
      <w:pPr>
        <w:pageBreakBefore w:val="0"/>
        <w:spacing w:after="0" w:lineRule="auto"/>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2">
      <w:pPr>
        <w:pageBreakBefore w:val="0"/>
        <w:spacing w:after="0" w:lineRule="auto"/>
        <w:jc w:val="center"/>
        <w:rPr>
          <w:rFonts w:ascii="Arial" w:cs="Arial" w:eastAsia="Arial" w:hAnsi="Arial"/>
          <w:sz w:val="24"/>
          <w:szCs w:val="24"/>
        </w:rPr>
      </w:pPr>
      <w:hyperlink r:id="rId9">
        <w:r w:rsidDel="00000000" w:rsidR="00000000" w:rsidRPr="00000000">
          <w:rPr>
            <w:rFonts w:ascii="Arial" w:cs="Arial" w:eastAsia="Arial" w:hAnsi="Arial"/>
            <w:color w:val="1155cc"/>
            <w:sz w:val="24"/>
            <w:szCs w:val="24"/>
            <w:u w:val="single"/>
            <w:rtl w:val="0"/>
          </w:rPr>
          <w:t xml:space="preserve">Rubric For Task 1 Option A Placement Demo - Make a copy of this rubric</w:t>
        </w:r>
      </w:hyperlink>
      <w:r w:rsidDel="00000000" w:rsidR="00000000" w:rsidRPr="00000000">
        <w:rPr>
          <w:rFonts w:ascii="Arial" w:cs="Arial" w:eastAsia="Arial" w:hAnsi="Arial"/>
          <w:sz w:val="24"/>
          <w:szCs w:val="24"/>
          <w:rtl w:val="0"/>
        </w:rPr>
        <w:t xml:space="preserve"> and print it off for your teacher.</w:t>
      </w:r>
      <w:r w:rsidDel="00000000" w:rsidR="00000000" w:rsidRPr="00000000">
        <w:rPr>
          <w:rtl w:val="0"/>
        </w:rPr>
      </w:r>
    </w:p>
    <w:p w:rsidR="00000000" w:rsidDel="00000000" w:rsidP="00000000" w:rsidRDefault="00000000" w:rsidRPr="00000000" w14:paraId="00000023">
      <w:pPr>
        <w:pageBreakBefore w:val="0"/>
        <w:spacing w:after="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4">
      <w:pPr>
        <w:pageBreakBefore w:val="0"/>
        <w:spacing w:after="0" w:lineRule="auto"/>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Part A – Preparing For Your Placement Demonstration</w:t>
      </w:r>
      <w:r w:rsidDel="00000000" w:rsidR="00000000" w:rsidRPr="00000000">
        <w:rPr>
          <w:rtl w:val="0"/>
        </w:rPr>
      </w:r>
    </w:p>
    <w:p w:rsidR="00000000" w:rsidDel="00000000" w:rsidP="00000000" w:rsidRDefault="00000000" w:rsidRPr="00000000" w14:paraId="00000025">
      <w:pPr>
        <w:pageBreakBefore w:val="0"/>
        <w:tabs>
          <w:tab w:val="left" w:leader="none" w:pos="2940"/>
        </w:tabs>
        <w:spacing w:after="12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6">
      <w:pPr>
        <w:pageBreakBefore w:val="0"/>
        <w:pBdr>
          <w:top w:color="000000" w:space="1" w:sz="4" w:val="single"/>
        </w:pBdr>
        <w:tabs>
          <w:tab w:val="left" w:leader="none" w:pos="2940"/>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Task(s)/ Demonstration(s)</w:t>
        <w:tab/>
        <w:t xml:space="preserve">                                                Demonstration Date:</w:t>
        <w:tab/>
        <w:tab/>
        <w:tab/>
      </w:r>
    </w:p>
    <w:p w:rsidR="00000000" w:rsidDel="00000000" w:rsidP="00000000" w:rsidRDefault="00000000" w:rsidRPr="00000000" w14:paraId="0000002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2940"/>
        </w:tabs>
        <w:spacing w:after="200" w:before="0" w:line="276" w:lineRule="auto"/>
        <w:ind w:left="180" w:right="0" w:hanging="2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Demonstration Overview (General description of what you will be demonstrating/doing)</w:t>
      </w:r>
    </w:p>
    <w:tbl>
      <w:tblPr>
        <w:tblStyle w:val="Table1"/>
        <w:tblW w:w="1092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926"/>
        <w:tblGridChange w:id="0">
          <w:tblGrid>
            <w:gridCol w:w="10926"/>
          </w:tblGrid>
        </w:tblGridChange>
      </w:tblGrid>
      <w:tr>
        <w:trPr>
          <w:cantSplit w:val="0"/>
          <w:trHeight w:val="720" w:hRule="atLeast"/>
          <w:tblHeader w:val="0"/>
        </w:trPr>
        <w:tc>
          <w:tcPr>
            <w:vAlign w:val="center"/>
          </w:tcPr>
          <w:p w:rsidR="00000000" w:rsidDel="00000000" w:rsidP="00000000" w:rsidRDefault="00000000" w:rsidRPr="00000000" w14:paraId="00000028">
            <w:pPr>
              <w:pageBreakBefore w:val="0"/>
              <w:tabs>
                <w:tab w:val="left" w:leader="none" w:pos="2940"/>
              </w:tabs>
              <w:spacing w:line="27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9">
            <w:pPr>
              <w:pageBreakBefore w:val="0"/>
              <w:tabs>
                <w:tab w:val="left" w:leader="none" w:pos="2940"/>
              </w:tabs>
              <w:spacing w:line="27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A">
            <w:pPr>
              <w:pageBreakBefore w:val="0"/>
              <w:tabs>
                <w:tab w:val="left" w:leader="none" w:pos="2940"/>
              </w:tabs>
              <w:spacing w:line="27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B">
            <w:pPr>
              <w:pageBreakBefore w:val="0"/>
              <w:tabs>
                <w:tab w:val="left" w:leader="none" w:pos="2940"/>
              </w:tabs>
              <w:spacing w:line="276" w:lineRule="auto"/>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2C">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Approximate duration of demonstration (no more than 30 minutes)  If this is a student activity that will take place over a number of days, briefly indicate what would be done each day and for how long.  I will only be present for approximately 30 minutes on the agreed upon date.</w:t>
      </w:r>
    </w:p>
    <w:tbl>
      <w:tblPr>
        <w:tblStyle w:val="Table2"/>
        <w:tblW w:w="1092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926"/>
        <w:tblGridChange w:id="0">
          <w:tblGrid>
            <w:gridCol w:w="10926"/>
          </w:tblGrid>
        </w:tblGridChange>
      </w:tblGrid>
      <w:tr>
        <w:trPr>
          <w:cantSplit w:val="0"/>
          <w:trHeight w:val="720" w:hRule="atLeast"/>
          <w:tblHeader w:val="0"/>
        </w:trPr>
        <w:tc>
          <w:tcPr/>
          <w:p w:rsidR="00000000" w:rsidDel="00000000" w:rsidP="00000000" w:rsidRDefault="00000000" w:rsidRPr="00000000" w14:paraId="0000002F">
            <w:pPr>
              <w:pageBreakBefore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pageBreakBefore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pageBreakBefore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pageBreakBefore w:val="0"/>
              <w:spacing w:line="276"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3">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will select a task to demonstrate at least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3 Curriculum Expectations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you have developed and applied in your workplace.  This Curriculum Expectations must come from your Personal Placement Learning Plan</w:t>
      </w:r>
      <w:r w:rsidDel="00000000" w:rsidR="00000000" w:rsidRPr="00000000">
        <w:rPr>
          <w:rFonts w:ascii="Arial" w:cs="Arial" w:eastAsia="Arial" w:hAnsi="Arial"/>
          <w:sz w:val="24"/>
          <w:szCs w:val="24"/>
          <w:rtl w:val="0"/>
        </w:rPr>
        <w:t xml:space="preserve">/SCELP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one expectation must come from the Classroom Component and at least one must come from the Placement/Component.  For a mark in the 4 category, select 4 expectations with the minimum requirements as set out above.</w:t>
      </w:r>
    </w:p>
    <w:p w:rsidR="00000000" w:rsidDel="00000000" w:rsidP="00000000" w:rsidRDefault="00000000" w:rsidRPr="00000000" w14:paraId="00000036">
      <w:pPr>
        <w:pageBreakBefore w:val="0"/>
        <w:spacing w:after="0" w:lineRule="auto"/>
        <w:ind w:left="360"/>
        <w:rPr>
          <w:rFonts w:ascii="Arial" w:cs="Arial" w:eastAsia="Arial" w:hAnsi="Arial"/>
          <w:sz w:val="24"/>
          <w:szCs w:val="24"/>
        </w:rPr>
      </w:pPr>
      <w:r w:rsidDel="00000000" w:rsidR="00000000" w:rsidRPr="00000000">
        <w:rPr>
          <w:rtl w:val="0"/>
        </w:rPr>
      </w:r>
    </w:p>
    <w:tbl>
      <w:tblPr>
        <w:tblStyle w:val="Table3"/>
        <w:tblW w:w="10566.0" w:type="dxa"/>
        <w:jc w:val="left"/>
        <w:tblInd w:w="2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24"/>
        <w:gridCol w:w="3521"/>
        <w:gridCol w:w="3521"/>
        <w:tblGridChange w:id="0">
          <w:tblGrid>
            <w:gridCol w:w="3524"/>
            <w:gridCol w:w="3521"/>
            <w:gridCol w:w="3521"/>
          </w:tblGrid>
        </w:tblGridChange>
      </w:tblGrid>
      <w:tr>
        <w:trPr>
          <w:cantSplit w:val="0"/>
          <w:tblHeader w:val="0"/>
        </w:trPr>
        <w:tc>
          <w:tcPr/>
          <w:p w:rsidR="00000000" w:rsidDel="00000000" w:rsidP="00000000" w:rsidRDefault="00000000" w:rsidRPr="00000000" w14:paraId="00000037">
            <w:pPr>
              <w:pageBreakBefore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Classroom Component Expectations – </w:t>
            </w:r>
          </w:p>
          <w:p w:rsidR="00000000" w:rsidDel="00000000" w:rsidP="00000000" w:rsidRDefault="00000000" w:rsidRPr="00000000" w14:paraId="00000038">
            <w:pPr>
              <w:pageBreakBefore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(i.e. See the Employability Skills Sheet from Orientation)</w:t>
            </w:r>
          </w:p>
        </w:tc>
        <w:tc>
          <w:tcPr/>
          <w:p w:rsidR="00000000" w:rsidDel="00000000" w:rsidP="00000000" w:rsidRDefault="00000000" w:rsidRPr="00000000" w14:paraId="00000039">
            <w:pPr>
              <w:pageBreakBefore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Placement Component Expectations</w:t>
            </w:r>
          </w:p>
        </w:tc>
        <w:tc>
          <w:tcPr/>
          <w:p w:rsidR="00000000" w:rsidDel="00000000" w:rsidP="00000000" w:rsidRDefault="00000000" w:rsidRPr="00000000" w14:paraId="0000003A">
            <w:pPr>
              <w:pageBreakBefore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Related Course Expectations</w:t>
            </w:r>
          </w:p>
        </w:tc>
      </w:tr>
      <w:tr>
        <w:trPr>
          <w:cantSplit w:val="0"/>
          <w:trHeight w:val="576" w:hRule="atLeast"/>
          <w:tblHeader w:val="0"/>
        </w:trPr>
        <w:tc>
          <w:tcPr>
            <w:vAlign w:val="center"/>
          </w:tcPr>
          <w:p w:rsidR="00000000" w:rsidDel="00000000" w:rsidP="00000000" w:rsidRDefault="00000000" w:rsidRPr="00000000" w14:paraId="0000003B">
            <w:pPr>
              <w:pageBreakBefore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spacing w:line="276" w:lineRule="auto"/>
              <w:rPr>
                <w:rFonts w:ascii="Arial" w:cs="Arial" w:eastAsia="Arial" w:hAnsi="Arial"/>
                <w:sz w:val="24"/>
                <w:szCs w:val="24"/>
              </w:rPr>
            </w:pPr>
            <w:r w:rsidDel="00000000" w:rsidR="00000000" w:rsidRPr="00000000">
              <w:rPr>
                <w:rtl w:val="0"/>
              </w:rPr>
            </w:r>
          </w:p>
        </w:tc>
        <w:tc>
          <w:tcPr>
            <w:vAlign w:val="center"/>
          </w:tcPr>
          <w:p w:rsidR="00000000" w:rsidDel="00000000" w:rsidP="00000000" w:rsidRDefault="00000000" w:rsidRPr="00000000" w14:paraId="0000003D">
            <w:pPr>
              <w:pageBreakBefore w:val="0"/>
              <w:spacing w:line="276" w:lineRule="auto"/>
              <w:rPr>
                <w:rFonts w:ascii="Arial" w:cs="Arial" w:eastAsia="Arial" w:hAnsi="Arial"/>
                <w:sz w:val="24"/>
                <w:szCs w:val="24"/>
              </w:rPr>
            </w:pPr>
            <w:r w:rsidDel="00000000" w:rsidR="00000000" w:rsidRPr="00000000">
              <w:rPr>
                <w:rtl w:val="0"/>
              </w:rPr>
            </w:r>
          </w:p>
        </w:tc>
        <w:tc>
          <w:tcPr>
            <w:vAlign w:val="center"/>
          </w:tcPr>
          <w:p w:rsidR="00000000" w:rsidDel="00000000" w:rsidP="00000000" w:rsidRDefault="00000000" w:rsidRPr="00000000" w14:paraId="0000003E">
            <w:pPr>
              <w:pageBreakBefore w:val="0"/>
              <w:spacing w:line="276" w:lineRule="auto"/>
              <w:rPr>
                <w:rFonts w:ascii="Arial" w:cs="Arial" w:eastAsia="Arial" w:hAnsi="Arial"/>
                <w:sz w:val="24"/>
                <w:szCs w:val="24"/>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03F">
            <w:pPr>
              <w:pageBreakBefore w:val="0"/>
              <w:spacing w:line="276" w:lineRule="auto"/>
              <w:rPr>
                <w:rFonts w:ascii="Arial" w:cs="Arial" w:eastAsia="Arial" w:hAnsi="Arial"/>
                <w:sz w:val="24"/>
                <w:szCs w:val="24"/>
              </w:rPr>
            </w:pPr>
            <w:r w:rsidDel="00000000" w:rsidR="00000000" w:rsidRPr="00000000">
              <w:rPr>
                <w:rtl w:val="0"/>
              </w:rPr>
            </w:r>
          </w:p>
        </w:tc>
        <w:tc>
          <w:tcPr>
            <w:vAlign w:val="center"/>
          </w:tcPr>
          <w:p w:rsidR="00000000" w:rsidDel="00000000" w:rsidP="00000000" w:rsidRDefault="00000000" w:rsidRPr="00000000" w14:paraId="00000040">
            <w:pPr>
              <w:pageBreakBefore w:val="0"/>
              <w:spacing w:line="276" w:lineRule="auto"/>
              <w:rPr>
                <w:rFonts w:ascii="Arial" w:cs="Arial" w:eastAsia="Arial" w:hAnsi="Arial"/>
                <w:sz w:val="24"/>
                <w:szCs w:val="24"/>
              </w:rPr>
            </w:pPr>
            <w:r w:rsidDel="00000000" w:rsidR="00000000" w:rsidRPr="00000000">
              <w:rPr>
                <w:rtl w:val="0"/>
              </w:rPr>
            </w:r>
          </w:p>
        </w:tc>
        <w:tc>
          <w:tcPr>
            <w:vAlign w:val="center"/>
          </w:tcPr>
          <w:p w:rsidR="00000000" w:rsidDel="00000000" w:rsidP="00000000" w:rsidRDefault="00000000" w:rsidRPr="00000000" w14:paraId="00000041">
            <w:pPr>
              <w:pageBreakBefore w:val="0"/>
              <w:spacing w:line="276" w:lineRule="auto"/>
              <w:rPr>
                <w:rFonts w:ascii="Arial" w:cs="Arial" w:eastAsia="Arial" w:hAnsi="Arial"/>
                <w:sz w:val="24"/>
                <w:szCs w:val="24"/>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042">
            <w:pPr>
              <w:pageBreakBefore w:val="0"/>
              <w:spacing w:line="276" w:lineRule="auto"/>
              <w:rPr>
                <w:rFonts w:ascii="Arial" w:cs="Arial" w:eastAsia="Arial" w:hAnsi="Arial"/>
                <w:sz w:val="24"/>
                <w:szCs w:val="24"/>
              </w:rPr>
            </w:pPr>
            <w:r w:rsidDel="00000000" w:rsidR="00000000" w:rsidRPr="00000000">
              <w:rPr>
                <w:rtl w:val="0"/>
              </w:rPr>
            </w:r>
          </w:p>
        </w:tc>
        <w:tc>
          <w:tcPr>
            <w:vAlign w:val="center"/>
          </w:tcPr>
          <w:p w:rsidR="00000000" w:rsidDel="00000000" w:rsidP="00000000" w:rsidRDefault="00000000" w:rsidRPr="00000000" w14:paraId="00000043">
            <w:pPr>
              <w:pageBreakBefore w:val="0"/>
              <w:spacing w:line="276" w:lineRule="auto"/>
              <w:rPr>
                <w:rFonts w:ascii="Arial" w:cs="Arial" w:eastAsia="Arial" w:hAnsi="Arial"/>
                <w:sz w:val="24"/>
                <w:szCs w:val="24"/>
              </w:rPr>
            </w:pPr>
            <w:r w:rsidDel="00000000" w:rsidR="00000000" w:rsidRPr="00000000">
              <w:rPr>
                <w:rtl w:val="0"/>
              </w:rPr>
            </w:r>
          </w:p>
        </w:tc>
        <w:tc>
          <w:tcPr>
            <w:vAlign w:val="center"/>
          </w:tcPr>
          <w:p w:rsidR="00000000" w:rsidDel="00000000" w:rsidP="00000000" w:rsidRDefault="00000000" w:rsidRPr="00000000" w14:paraId="00000044">
            <w:pPr>
              <w:pageBreakBefore w:val="0"/>
              <w:spacing w:line="276" w:lineRule="auto"/>
              <w:rPr>
                <w:rFonts w:ascii="Arial" w:cs="Arial" w:eastAsia="Arial" w:hAnsi="Arial"/>
                <w:sz w:val="24"/>
                <w:szCs w:val="24"/>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045">
            <w:pPr>
              <w:pageBreakBefore w:val="0"/>
              <w:spacing w:line="276" w:lineRule="auto"/>
              <w:rPr>
                <w:rFonts w:ascii="Arial" w:cs="Arial" w:eastAsia="Arial" w:hAnsi="Arial"/>
                <w:sz w:val="24"/>
                <w:szCs w:val="24"/>
              </w:rPr>
            </w:pPr>
            <w:r w:rsidDel="00000000" w:rsidR="00000000" w:rsidRPr="00000000">
              <w:rPr>
                <w:rtl w:val="0"/>
              </w:rPr>
            </w:r>
          </w:p>
        </w:tc>
        <w:tc>
          <w:tcPr>
            <w:vAlign w:val="center"/>
          </w:tcPr>
          <w:p w:rsidR="00000000" w:rsidDel="00000000" w:rsidP="00000000" w:rsidRDefault="00000000" w:rsidRPr="00000000" w14:paraId="00000046">
            <w:pPr>
              <w:pageBreakBefore w:val="0"/>
              <w:spacing w:line="276" w:lineRule="auto"/>
              <w:rPr>
                <w:rFonts w:ascii="Arial" w:cs="Arial" w:eastAsia="Arial" w:hAnsi="Arial"/>
                <w:sz w:val="24"/>
                <w:szCs w:val="24"/>
              </w:rPr>
            </w:pPr>
            <w:r w:rsidDel="00000000" w:rsidR="00000000" w:rsidRPr="00000000">
              <w:rPr>
                <w:rtl w:val="0"/>
              </w:rPr>
            </w:r>
          </w:p>
        </w:tc>
        <w:tc>
          <w:tcPr>
            <w:vAlign w:val="center"/>
          </w:tcPr>
          <w:p w:rsidR="00000000" w:rsidDel="00000000" w:rsidP="00000000" w:rsidRDefault="00000000" w:rsidRPr="00000000" w14:paraId="00000047">
            <w:pPr>
              <w:pageBreakBefore w:val="0"/>
              <w:spacing w:line="276"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48">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540" w:right="0" w:hanging="2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Identify the health and safety component of the demonstrated task. (i.e. safety equipment; proper clothing;  proper procedures to ensure safety of clients or students; etc.</w:t>
      </w:r>
      <w:r w:rsidDel="00000000" w:rsidR="00000000" w:rsidRPr="00000000">
        <w:rPr>
          <w:rFonts w:ascii="Arial" w:cs="Arial" w:eastAsia="Arial" w:hAnsi="Arial"/>
          <w:sz w:val="24"/>
          <w:szCs w:val="24"/>
          <w:rtl w:val="0"/>
        </w:rPr>
        <w:t xml:space="preserve"> -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could be one of your expectations you identified above. ;-)</w:t>
      </w:r>
    </w:p>
    <w:p w:rsidR="00000000" w:rsidDel="00000000" w:rsidP="00000000" w:rsidRDefault="00000000" w:rsidRPr="00000000" w14:paraId="0000004D">
      <w:pPr>
        <w:pageBreakBefore w:val="0"/>
        <w:spacing w:after="0" w:lineRule="auto"/>
        <w:ind w:left="360"/>
        <w:rPr>
          <w:rFonts w:ascii="Arial" w:cs="Arial" w:eastAsia="Arial" w:hAnsi="Arial"/>
          <w:sz w:val="24"/>
          <w:szCs w:val="24"/>
        </w:rPr>
      </w:pPr>
      <w:r w:rsidDel="00000000" w:rsidR="00000000" w:rsidRPr="00000000">
        <w:rPr>
          <w:rtl w:val="0"/>
        </w:rPr>
      </w:r>
    </w:p>
    <w:tbl>
      <w:tblPr>
        <w:tblStyle w:val="Table4"/>
        <w:tblW w:w="10566.0" w:type="dxa"/>
        <w:jc w:val="left"/>
        <w:tblInd w:w="2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7"/>
        <w:gridCol w:w="10009"/>
        <w:tblGridChange w:id="0">
          <w:tblGrid>
            <w:gridCol w:w="557"/>
            <w:gridCol w:w="10009"/>
          </w:tblGrid>
        </w:tblGridChange>
      </w:tblGrid>
      <w:tr>
        <w:trPr>
          <w:cantSplit w:val="0"/>
          <w:trHeight w:val="720" w:hRule="atLeast"/>
          <w:tblHeader w:val="0"/>
        </w:trPr>
        <w:tc>
          <w:tcPr>
            <w:vAlign w:val="center"/>
          </w:tcPr>
          <w:p w:rsidR="00000000" w:rsidDel="00000000" w:rsidP="00000000" w:rsidRDefault="00000000" w:rsidRPr="00000000" w14:paraId="0000004E">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vAlign w:val="center"/>
          </w:tcPr>
          <w:p w:rsidR="00000000" w:rsidDel="00000000" w:rsidP="00000000" w:rsidRDefault="00000000" w:rsidRPr="00000000" w14:paraId="0000004F">
            <w:pPr>
              <w:pageBreakBefore w:val="0"/>
              <w:rPr>
                <w:rFonts w:ascii="Arial" w:cs="Arial" w:eastAsia="Arial" w:hAnsi="Arial"/>
                <w:sz w:val="24"/>
                <w:szCs w:val="24"/>
              </w:rPr>
            </w:pPr>
            <w:r w:rsidDel="00000000" w:rsidR="00000000" w:rsidRPr="00000000">
              <w:rPr>
                <w:rtl w:val="0"/>
              </w:rPr>
            </w:r>
          </w:p>
        </w:tc>
      </w:tr>
      <w:tr>
        <w:trPr>
          <w:cantSplit w:val="0"/>
          <w:trHeight w:val="720" w:hRule="atLeast"/>
          <w:tblHeader w:val="0"/>
        </w:trPr>
        <w:tc>
          <w:tcPr>
            <w:vAlign w:val="center"/>
          </w:tcPr>
          <w:p w:rsidR="00000000" w:rsidDel="00000000" w:rsidP="00000000" w:rsidRDefault="00000000" w:rsidRPr="00000000" w14:paraId="00000050">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vAlign w:val="center"/>
          </w:tcPr>
          <w:p w:rsidR="00000000" w:rsidDel="00000000" w:rsidP="00000000" w:rsidRDefault="00000000" w:rsidRPr="00000000" w14:paraId="00000051">
            <w:pPr>
              <w:pageBreakBefore w:val="0"/>
              <w:rPr>
                <w:rFonts w:ascii="Arial" w:cs="Arial" w:eastAsia="Arial" w:hAnsi="Arial"/>
                <w:sz w:val="24"/>
                <w:szCs w:val="24"/>
              </w:rPr>
            </w:pPr>
            <w:r w:rsidDel="00000000" w:rsidR="00000000" w:rsidRPr="00000000">
              <w:rPr>
                <w:rtl w:val="0"/>
              </w:rPr>
            </w:r>
          </w:p>
        </w:tc>
      </w:tr>
      <w:tr>
        <w:trPr>
          <w:cantSplit w:val="0"/>
          <w:trHeight w:val="720" w:hRule="atLeast"/>
          <w:tblHeader w:val="0"/>
        </w:trPr>
        <w:tc>
          <w:tcPr>
            <w:vAlign w:val="center"/>
          </w:tcPr>
          <w:p w:rsidR="00000000" w:rsidDel="00000000" w:rsidP="00000000" w:rsidRDefault="00000000" w:rsidRPr="00000000" w14:paraId="00000052">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c>
          <w:tcPr>
            <w:vAlign w:val="center"/>
          </w:tcPr>
          <w:p w:rsidR="00000000" w:rsidDel="00000000" w:rsidP="00000000" w:rsidRDefault="00000000" w:rsidRPr="00000000" w14:paraId="00000053">
            <w:pPr>
              <w:pageBreakBefore w:val="0"/>
              <w:rPr>
                <w:rFonts w:ascii="Arial" w:cs="Arial" w:eastAsia="Arial" w:hAnsi="Arial"/>
                <w:sz w:val="24"/>
                <w:szCs w:val="24"/>
              </w:rPr>
            </w:pPr>
            <w:r w:rsidDel="00000000" w:rsidR="00000000" w:rsidRPr="00000000">
              <w:rPr>
                <w:rtl w:val="0"/>
              </w:rPr>
            </w:r>
          </w:p>
        </w:tc>
      </w:tr>
      <w:tr>
        <w:trPr>
          <w:cantSplit w:val="0"/>
          <w:trHeight w:val="720" w:hRule="atLeast"/>
          <w:tblHeader w:val="0"/>
        </w:trPr>
        <w:tc>
          <w:tcPr>
            <w:vAlign w:val="center"/>
          </w:tcPr>
          <w:p w:rsidR="00000000" w:rsidDel="00000000" w:rsidP="00000000" w:rsidRDefault="00000000" w:rsidRPr="00000000" w14:paraId="00000054">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vAlign w:val="center"/>
          </w:tcPr>
          <w:p w:rsidR="00000000" w:rsidDel="00000000" w:rsidP="00000000" w:rsidRDefault="00000000" w:rsidRPr="00000000" w14:paraId="00000055">
            <w:pPr>
              <w:pageBreakBefore w:val="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56">
      <w:pPr>
        <w:pageBreakBefore w:val="0"/>
        <w:tabs>
          <w:tab w:val="left" w:leader="none" w:pos="2940"/>
        </w:tabs>
        <w:ind w:hanging="9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2940"/>
        </w:tabs>
        <w:spacing w:after="200" w:before="0" w:line="276" w:lineRule="auto"/>
        <w:ind w:left="270" w:right="0" w:hanging="2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planning to teach and/or complete an activity with children, please indicate the skills and/or skill set your particular activity is seeking to help build/strengthen/develop in the children.</w:t>
      </w:r>
    </w:p>
    <w:tbl>
      <w:tblPr>
        <w:tblStyle w:val="Table5"/>
        <w:tblW w:w="1092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926"/>
        <w:tblGridChange w:id="0">
          <w:tblGrid>
            <w:gridCol w:w="10926"/>
          </w:tblGrid>
        </w:tblGridChange>
      </w:tblGrid>
      <w:tr>
        <w:trPr>
          <w:cantSplit w:val="0"/>
          <w:trHeight w:val="735" w:hRule="atLeast"/>
          <w:tblHeader w:val="0"/>
        </w:trPr>
        <w:tc>
          <w:tcPr>
            <w:vAlign w:val="center"/>
          </w:tcPr>
          <w:p w:rsidR="00000000" w:rsidDel="00000000" w:rsidP="00000000" w:rsidRDefault="00000000" w:rsidRPr="00000000" w14:paraId="00000058">
            <w:pPr>
              <w:pageBreakBefore w:val="0"/>
              <w:tabs>
                <w:tab w:val="left" w:leader="none" w:pos="2940"/>
              </w:tabs>
              <w:spacing w:line="276" w:lineRule="auto"/>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materials/equipment you will need to complete this activity/demonstration and indicate the function of the material/equipment.  </w:t>
      </w:r>
    </w:p>
    <w:tbl>
      <w:tblPr>
        <w:tblStyle w:val="Table6"/>
        <w:tblW w:w="1092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926"/>
        <w:tblGridChange w:id="0">
          <w:tblGrid>
            <w:gridCol w:w="10926"/>
          </w:tblGrid>
        </w:tblGridChange>
      </w:tblGrid>
      <w:tr>
        <w:trPr>
          <w:cantSplit w:val="0"/>
          <w:trHeight w:val="720" w:hRule="atLeast"/>
          <w:tblHeader w:val="0"/>
        </w:trPr>
        <w:tc>
          <w:tcPr>
            <w:vAlign w:val="center"/>
          </w:tcPr>
          <w:p w:rsidR="00000000" w:rsidDel="00000000" w:rsidP="00000000" w:rsidRDefault="00000000" w:rsidRPr="00000000" w14:paraId="0000005B">
            <w:pPr>
              <w:pageBreakBefore w:val="0"/>
              <w:tabs>
                <w:tab w:val="left" w:leader="none" w:pos="2940"/>
              </w:tabs>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5C">
      <w:pPr>
        <w:pageBreakBefore w:val="0"/>
        <w:tabs>
          <w:tab w:val="left" w:leader="none" w:pos="2940"/>
        </w:tabs>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Outline the steps you will take to complete the demonstration.  Imagine yourself performing the demonstration.  For example, write out the steps you would take to complete the demonstration (i.e. performing an oil change); and/or outline what you would say to the people you are engaged with for the purpose of the demonstration (i.e. write out what you would say to the children when you are explaining to them what they are to do)  Use more paper if you need to.  Assume your audience knows nothing of what you are going to demonstrate.</w:t>
      </w:r>
    </w:p>
    <w:tbl>
      <w:tblPr>
        <w:tblStyle w:val="Table7"/>
        <w:tblW w:w="1092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05"/>
        <w:gridCol w:w="9615"/>
        <w:tblGridChange w:id="0">
          <w:tblGrid>
            <w:gridCol w:w="1305"/>
            <w:gridCol w:w="9615"/>
          </w:tblGrid>
        </w:tblGridChange>
      </w:tblGrid>
      <w:tr>
        <w:trPr>
          <w:cantSplit w:val="0"/>
          <w:trHeight w:val="720" w:hRule="atLeast"/>
          <w:tblHeader w:val="0"/>
        </w:trPr>
        <w:tc>
          <w:tcPr>
            <w:vAlign w:val="center"/>
          </w:tcPr>
          <w:p w:rsidR="00000000" w:rsidDel="00000000" w:rsidP="00000000" w:rsidRDefault="00000000" w:rsidRPr="00000000" w14:paraId="0000005E">
            <w:pPr>
              <w:pageBreakBefore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Steps</w:t>
            </w:r>
            <w:r w:rsidDel="00000000" w:rsidR="00000000" w:rsidRPr="00000000">
              <w:rPr>
                <w:rtl w:val="0"/>
              </w:rPr>
            </w:r>
          </w:p>
        </w:tc>
        <w:tc>
          <w:tcPr>
            <w:vAlign w:val="center"/>
          </w:tcPr>
          <w:p w:rsidR="00000000" w:rsidDel="00000000" w:rsidP="00000000" w:rsidRDefault="00000000" w:rsidRPr="00000000" w14:paraId="0000005F">
            <w:pPr>
              <w:pageBreakBefore w:val="0"/>
              <w:rPr>
                <w:rFonts w:ascii="Arial" w:cs="Arial" w:eastAsia="Arial" w:hAnsi="Arial"/>
                <w:sz w:val="24"/>
                <w:szCs w:val="24"/>
              </w:rPr>
            </w:pPr>
            <w:r w:rsidDel="00000000" w:rsidR="00000000" w:rsidRPr="00000000">
              <w:rPr>
                <w:rtl w:val="0"/>
              </w:rPr>
            </w:r>
          </w:p>
        </w:tc>
      </w:tr>
      <w:tr>
        <w:trPr>
          <w:cantSplit w:val="0"/>
          <w:trHeight w:val="720" w:hRule="atLeast"/>
          <w:tblHeader w:val="0"/>
        </w:trPr>
        <w:tc>
          <w:tcPr>
            <w:vAlign w:val="center"/>
          </w:tcPr>
          <w:p w:rsidR="00000000" w:rsidDel="00000000" w:rsidP="00000000" w:rsidRDefault="00000000" w:rsidRPr="00000000" w14:paraId="00000060">
            <w:pPr>
              <w:pageBreakBefore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vAlign w:val="center"/>
          </w:tcPr>
          <w:p w:rsidR="00000000" w:rsidDel="00000000" w:rsidP="00000000" w:rsidRDefault="00000000" w:rsidRPr="00000000" w14:paraId="00000061">
            <w:pPr>
              <w:pageBreakBefore w:val="0"/>
              <w:spacing w:line="276" w:lineRule="auto"/>
              <w:rPr>
                <w:rFonts w:ascii="Arial" w:cs="Arial" w:eastAsia="Arial" w:hAnsi="Arial"/>
                <w:sz w:val="24"/>
                <w:szCs w:val="24"/>
              </w:rPr>
            </w:pPr>
            <w:r w:rsidDel="00000000" w:rsidR="00000000" w:rsidRPr="00000000">
              <w:rPr>
                <w:rtl w:val="0"/>
              </w:rPr>
            </w:r>
          </w:p>
        </w:tc>
      </w:tr>
      <w:tr>
        <w:trPr>
          <w:cantSplit w:val="0"/>
          <w:trHeight w:val="720" w:hRule="atLeast"/>
          <w:tblHeader w:val="0"/>
        </w:trPr>
        <w:tc>
          <w:tcPr>
            <w:vAlign w:val="center"/>
          </w:tcPr>
          <w:p w:rsidR="00000000" w:rsidDel="00000000" w:rsidP="00000000" w:rsidRDefault="00000000" w:rsidRPr="00000000" w14:paraId="00000062">
            <w:pPr>
              <w:pageBreakBefore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vAlign w:val="center"/>
          </w:tcPr>
          <w:p w:rsidR="00000000" w:rsidDel="00000000" w:rsidP="00000000" w:rsidRDefault="00000000" w:rsidRPr="00000000" w14:paraId="00000063">
            <w:pPr>
              <w:pageBreakBefore w:val="0"/>
              <w:spacing w:line="276" w:lineRule="auto"/>
              <w:rPr>
                <w:rFonts w:ascii="Arial" w:cs="Arial" w:eastAsia="Arial" w:hAnsi="Arial"/>
                <w:sz w:val="24"/>
                <w:szCs w:val="24"/>
              </w:rPr>
            </w:pPr>
            <w:r w:rsidDel="00000000" w:rsidR="00000000" w:rsidRPr="00000000">
              <w:rPr>
                <w:rtl w:val="0"/>
              </w:rPr>
            </w:r>
          </w:p>
        </w:tc>
      </w:tr>
      <w:tr>
        <w:trPr>
          <w:cantSplit w:val="0"/>
          <w:trHeight w:val="720" w:hRule="atLeast"/>
          <w:tblHeader w:val="0"/>
        </w:trPr>
        <w:tc>
          <w:tcPr>
            <w:vAlign w:val="center"/>
          </w:tcPr>
          <w:p w:rsidR="00000000" w:rsidDel="00000000" w:rsidP="00000000" w:rsidRDefault="00000000" w:rsidRPr="00000000" w14:paraId="00000064">
            <w:pPr>
              <w:pageBreakBefore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 </w:t>
            </w:r>
          </w:p>
        </w:tc>
        <w:tc>
          <w:tcPr>
            <w:vAlign w:val="center"/>
          </w:tcPr>
          <w:p w:rsidR="00000000" w:rsidDel="00000000" w:rsidP="00000000" w:rsidRDefault="00000000" w:rsidRPr="00000000" w14:paraId="00000065">
            <w:pPr>
              <w:pageBreakBefore w:val="0"/>
              <w:spacing w:line="276" w:lineRule="auto"/>
              <w:rPr>
                <w:rFonts w:ascii="Arial" w:cs="Arial" w:eastAsia="Arial" w:hAnsi="Arial"/>
                <w:sz w:val="24"/>
                <w:szCs w:val="24"/>
              </w:rPr>
            </w:pPr>
            <w:r w:rsidDel="00000000" w:rsidR="00000000" w:rsidRPr="00000000">
              <w:rPr>
                <w:rtl w:val="0"/>
              </w:rPr>
            </w:r>
          </w:p>
        </w:tc>
      </w:tr>
      <w:tr>
        <w:trPr>
          <w:cantSplit w:val="0"/>
          <w:trHeight w:val="720" w:hRule="atLeast"/>
          <w:tblHeader w:val="0"/>
        </w:trPr>
        <w:tc>
          <w:tcPr>
            <w:vAlign w:val="center"/>
          </w:tcPr>
          <w:p w:rsidR="00000000" w:rsidDel="00000000" w:rsidP="00000000" w:rsidRDefault="00000000" w:rsidRPr="00000000" w14:paraId="00000066">
            <w:pPr>
              <w:pageBreakBefore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vAlign w:val="center"/>
          </w:tcPr>
          <w:p w:rsidR="00000000" w:rsidDel="00000000" w:rsidP="00000000" w:rsidRDefault="00000000" w:rsidRPr="00000000" w14:paraId="00000067">
            <w:pPr>
              <w:pageBreakBefore w:val="0"/>
              <w:spacing w:line="276" w:lineRule="auto"/>
              <w:rPr>
                <w:rFonts w:ascii="Arial" w:cs="Arial" w:eastAsia="Arial" w:hAnsi="Arial"/>
                <w:sz w:val="24"/>
                <w:szCs w:val="24"/>
              </w:rPr>
            </w:pPr>
            <w:r w:rsidDel="00000000" w:rsidR="00000000" w:rsidRPr="00000000">
              <w:rPr>
                <w:rtl w:val="0"/>
              </w:rPr>
            </w:r>
          </w:p>
        </w:tc>
      </w:tr>
      <w:tr>
        <w:trPr>
          <w:cantSplit w:val="0"/>
          <w:trHeight w:val="720" w:hRule="atLeast"/>
          <w:tblHeader w:val="0"/>
        </w:trPr>
        <w:tc>
          <w:tcPr>
            <w:vAlign w:val="center"/>
          </w:tcPr>
          <w:p w:rsidR="00000000" w:rsidDel="00000000" w:rsidP="00000000" w:rsidRDefault="00000000" w:rsidRPr="00000000" w14:paraId="00000068">
            <w:pPr>
              <w:pageBreakBefore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w:t>
            </w:r>
          </w:p>
        </w:tc>
        <w:tc>
          <w:tcPr>
            <w:vAlign w:val="center"/>
          </w:tcPr>
          <w:p w:rsidR="00000000" w:rsidDel="00000000" w:rsidP="00000000" w:rsidRDefault="00000000" w:rsidRPr="00000000" w14:paraId="00000069">
            <w:pPr>
              <w:pageBreakBefore w:val="0"/>
              <w:spacing w:line="276" w:lineRule="auto"/>
              <w:rPr>
                <w:rFonts w:ascii="Arial" w:cs="Arial" w:eastAsia="Arial" w:hAnsi="Arial"/>
                <w:sz w:val="24"/>
                <w:szCs w:val="24"/>
              </w:rPr>
            </w:pPr>
            <w:r w:rsidDel="00000000" w:rsidR="00000000" w:rsidRPr="00000000">
              <w:rPr>
                <w:rtl w:val="0"/>
              </w:rPr>
            </w:r>
          </w:p>
        </w:tc>
      </w:tr>
      <w:tr>
        <w:trPr>
          <w:cantSplit w:val="0"/>
          <w:trHeight w:val="720" w:hRule="atLeast"/>
          <w:tblHeader w:val="0"/>
        </w:trPr>
        <w:tc>
          <w:tcPr>
            <w:vAlign w:val="center"/>
          </w:tcPr>
          <w:p w:rsidR="00000000" w:rsidDel="00000000" w:rsidP="00000000" w:rsidRDefault="00000000" w:rsidRPr="00000000" w14:paraId="0000006A">
            <w:pPr>
              <w:pageBreakBefore w:val="0"/>
              <w:jc w:val="center"/>
              <w:rPr>
                <w:rFonts w:ascii="Arial" w:cs="Arial" w:eastAsia="Arial" w:hAnsi="Arial"/>
                <w:sz w:val="24"/>
                <w:szCs w:val="24"/>
              </w:rPr>
            </w:pPr>
            <w:r w:rsidDel="00000000" w:rsidR="00000000" w:rsidRPr="00000000">
              <w:rPr>
                <w:rtl w:val="0"/>
              </w:rPr>
            </w:r>
          </w:p>
        </w:tc>
        <w:tc>
          <w:tcPr>
            <w:vAlign w:val="center"/>
          </w:tcPr>
          <w:p w:rsidR="00000000" w:rsidDel="00000000" w:rsidP="00000000" w:rsidRDefault="00000000" w:rsidRPr="00000000" w14:paraId="0000006B">
            <w:pPr>
              <w:pageBreakBefore w:val="0"/>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Hit the Tab key here if you need more rows for your steps</w:t>
            </w:r>
          </w:p>
        </w:tc>
      </w:tr>
    </w:tbl>
    <w:p w:rsidR="00000000" w:rsidDel="00000000" w:rsidP="00000000" w:rsidRDefault="00000000" w:rsidRPr="00000000" w14:paraId="0000006C">
      <w:pPr>
        <w:pageBreakBefore w:val="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Curriculum Expectations you selected in question #3 above and write out how you demonstrated/ you will demonstrate these expectations to me as part of your placement demonstration.</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left"/>
        <w:rPr>
          <w:rFonts w:ascii="Arial" w:cs="Arial" w:eastAsia="Arial" w:hAnsi="Arial"/>
          <w:sz w:val="24"/>
          <w:szCs w:val="24"/>
        </w:rPr>
      </w:pPr>
      <w:r w:rsidDel="00000000" w:rsidR="00000000" w:rsidRPr="00000000">
        <w:rPr>
          <w:rtl w:val="0"/>
        </w:rPr>
      </w:r>
    </w:p>
    <w:tbl>
      <w:tblPr>
        <w:tblStyle w:val="Table8"/>
        <w:tblW w:w="107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
        <w:gridCol w:w="4140"/>
        <w:gridCol w:w="6030"/>
        <w:tblGridChange w:id="0">
          <w:tblGrid>
            <w:gridCol w:w="540"/>
            <w:gridCol w:w="4140"/>
            <w:gridCol w:w="60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Your Curriculum Expectations From Question #3</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How you will demonstrate the expectation during your demo</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Demonstration Debrief</w:t>
      </w:r>
    </w:p>
    <w:p w:rsidR="00000000" w:rsidDel="00000000" w:rsidP="00000000" w:rsidRDefault="00000000" w:rsidRPr="00000000" w14:paraId="000000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Discuss how the demonstration/activity went.  For example, if it is an activity planned for</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children, how did the students respond to the activity?  What went well?  What didn’t go so well?  If you were to plan this activity again, what would you do differently?  Apply these same questions to your particular demonstration except replace the students with me, the teacher. </w:t>
      </w:r>
      <w:r w:rsidDel="00000000" w:rsidR="00000000" w:rsidRPr="00000000">
        <w:rPr>
          <w:rFonts w:ascii="Wingdings" w:cs="Wingdings" w:eastAsia="Wingdings" w:hAnsi="Wingdings"/>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did you feel when you were planning this activity? (i.e. Did you enjoy it or not enjoy it?  Explain.)   How did you feel when you were demonstrating this activity to your teacher or teaching the activity to the students? Explain.  Discuss how the  planning and implementation of this activity has impacted your thoughts on pursuing this type of career.</w:t>
      </w:r>
    </w:p>
    <w:tbl>
      <w:tblPr>
        <w:tblStyle w:val="Table9"/>
        <w:tblW w:w="1092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926"/>
        <w:tblGridChange w:id="0">
          <w:tblGrid>
            <w:gridCol w:w="10926"/>
          </w:tblGrid>
        </w:tblGridChange>
      </w:tblGrid>
      <w:tr>
        <w:trPr>
          <w:cantSplit w:val="0"/>
          <w:trHeight w:val="720" w:hRule="atLeast"/>
          <w:tblHeader w:val="0"/>
        </w:trPr>
        <w:tc>
          <w:tcPr>
            <w:vAlign w:val="center"/>
          </w:tcPr>
          <w:p w:rsidR="00000000" w:rsidDel="00000000" w:rsidP="00000000" w:rsidRDefault="00000000" w:rsidRPr="00000000" w14:paraId="00000086">
            <w:pPr>
              <w:pageBreakBefore w:val="0"/>
              <w:numPr>
                <w:ilvl w:val="0"/>
                <w:numId w:val="3"/>
              </w:numPr>
              <w:spacing w:line="276" w:lineRule="auto"/>
              <w:ind w:left="72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 </w:t>
            </w:r>
            <w:r w:rsidDel="00000000" w:rsidR="00000000" w:rsidRPr="00000000">
              <w:rPr>
                <w:rtl w:val="0"/>
              </w:rPr>
            </w:r>
          </w:p>
        </w:tc>
      </w:tr>
      <w:tr>
        <w:trPr>
          <w:cantSplit w:val="0"/>
          <w:trHeight w:val="720" w:hRule="atLeast"/>
          <w:tblHeader w:val="0"/>
        </w:trPr>
        <w:tc>
          <w:tcPr>
            <w:vAlign w:val="center"/>
          </w:tcPr>
          <w:p w:rsidR="00000000" w:rsidDel="00000000" w:rsidP="00000000" w:rsidRDefault="00000000" w:rsidRPr="00000000" w14:paraId="00000087">
            <w:pPr>
              <w:pageBreakBefore w:val="0"/>
              <w:numPr>
                <w:ilvl w:val="0"/>
                <w:numId w:val="3"/>
              </w:numPr>
              <w:spacing w:line="276" w:lineRule="auto"/>
              <w:ind w:left="720" w:hanging="36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8">
      <w:pPr>
        <w:pageBreakBefore w:val="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9">
      <w:pPr>
        <w:pageBreakBefore w:val="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4"/>
          <w:szCs w:val="24"/>
        </w:rPr>
      </w:pPr>
      <w:r w:rsidDel="00000000" w:rsidR="00000000" w:rsidRPr="00000000">
        <w:br w:type="page"/>
      </w:r>
      <w:r w:rsidDel="00000000" w:rsidR="00000000" w:rsidRPr="00000000">
        <w:rPr>
          <w:rtl w:val="0"/>
        </w:rPr>
      </w:r>
    </w:p>
    <w:sectPr>
      <w:pgSz w:h="15840" w:w="12240" w:orient="portrait"/>
      <w:pgMar w:bottom="450" w:top="720" w:left="81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Wingding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lowerLetter"/>
      <w:lvlText w:val="%1."/>
      <w:lvlJc w:val="left"/>
      <w:pPr>
        <w:ind w:left="720" w:hanging="360"/>
      </w:pPr>
      <w:rPr>
        <w:rFonts w:ascii="Arial" w:cs="Arial" w:eastAsia="Arial" w:hAnsi="Arial"/>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C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xJUHYGeQTFar-mc60oYZqZuEtx68fD5-mrOvrxfRR-A/edit?usp=sharing" TargetMode="Externa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hyperlink" Target="https://docs.google.com/document/d/1XNLgX8seqE70dmmQn4-qkBbe_c5lCdqOTCXxuASldBQ/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